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5F" w:rsidRPr="00B61E5F" w:rsidRDefault="00B61E5F" w:rsidP="00B61E5F">
      <w:pPr>
        <w:pStyle w:val="Heading1"/>
        <w:ind w:left="644"/>
        <w:rPr>
          <w:b w:val="0"/>
          <w:color w:val="auto"/>
          <w:sz w:val="26"/>
          <w:szCs w:val="26"/>
          <w:vertAlign w:val="baseline"/>
          <w:lang w:val="ro-MO"/>
        </w:rPr>
      </w:pPr>
      <w:r w:rsidRPr="00B61E5F">
        <w:rPr>
          <w:b w:val="0"/>
          <w:color w:val="auto"/>
          <w:sz w:val="26"/>
          <w:szCs w:val="26"/>
          <w:vertAlign w:val="baseline"/>
          <w:lang w:val="ro-MO"/>
        </w:rPr>
        <w:t xml:space="preserve">Anexa nr.2 </w:t>
      </w:r>
    </w:p>
    <w:p w:rsidR="00B61E5F" w:rsidRPr="00B61E5F" w:rsidRDefault="00B61E5F" w:rsidP="00B61E5F">
      <w:pPr>
        <w:pStyle w:val="ListParagraph"/>
        <w:spacing w:after="0" w:line="276" w:lineRule="auto"/>
        <w:ind w:left="644"/>
        <w:jc w:val="right"/>
        <w:rPr>
          <w:rFonts w:ascii="Times New Roman" w:hAnsi="Times New Roman"/>
          <w:i/>
          <w:sz w:val="26"/>
          <w:szCs w:val="26"/>
          <w:lang w:val="ro-MO"/>
        </w:rPr>
      </w:pPr>
      <w:r w:rsidRPr="00B61E5F">
        <w:rPr>
          <w:rFonts w:ascii="Times New Roman" w:hAnsi="Times New Roman"/>
          <w:i/>
          <w:sz w:val="26"/>
          <w:szCs w:val="26"/>
          <w:lang w:val="ro-MO"/>
        </w:rPr>
        <w:t>la Regulamentul cu privire la</w:t>
      </w:r>
    </w:p>
    <w:p w:rsidR="00B61E5F" w:rsidRPr="00B61E5F" w:rsidRDefault="00B61E5F" w:rsidP="00B61E5F">
      <w:pPr>
        <w:pStyle w:val="ListParagraph"/>
        <w:spacing w:after="0" w:line="276" w:lineRule="auto"/>
        <w:ind w:left="644"/>
        <w:jc w:val="right"/>
        <w:rPr>
          <w:rFonts w:ascii="Times New Roman" w:hAnsi="Times New Roman"/>
          <w:i/>
          <w:sz w:val="26"/>
          <w:szCs w:val="26"/>
          <w:lang w:val="ro-MO"/>
        </w:rPr>
      </w:pPr>
      <w:r w:rsidRPr="00B61E5F">
        <w:rPr>
          <w:rFonts w:ascii="Times New Roman" w:hAnsi="Times New Roman"/>
          <w:i/>
          <w:sz w:val="26"/>
          <w:szCs w:val="26"/>
          <w:lang w:val="ro-MO"/>
        </w:rPr>
        <w:t xml:space="preserve">criteriile de selecţie, promovare  </w:t>
      </w:r>
    </w:p>
    <w:p w:rsidR="00B61E5F" w:rsidRPr="00B61E5F" w:rsidRDefault="00B61E5F" w:rsidP="00B61E5F">
      <w:pPr>
        <w:pStyle w:val="ListParagraph"/>
        <w:spacing w:after="0" w:line="276" w:lineRule="auto"/>
        <w:ind w:left="644"/>
        <w:jc w:val="right"/>
        <w:rPr>
          <w:rFonts w:ascii="Times New Roman" w:hAnsi="Times New Roman"/>
          <w:i/>
          <w:sz w:val="26"/>
          <w:szCs w:val="26"/>
          <w:lang w:val="ro-MO"/>
        </w:rPr>
      </w:pPr>
      <w:r w:rsidRPr="00B61E5F">
        <w:rPr>
          <w:rFonts w:ascii="Times New Roman" w:hAnsi="Times New Roman"/>
          <w:i/>
          <w:sz w:val="26"/>
          <w:szCs w:val="26"/>
          <w:lang w:val="ro-MO"/>
        </w:rPr>
        <w:t>şi transferare a judecătorilor</w:t>
      </w:r>
      <w:r w:rsidRPr="00B61E5F">
        <w:rPr>
          <w:rFonts w:ascii="Times New Roman" w:hAnsi="Times New Roman"/>
          <w:b/>
          <w:i/>
          <w:sz w:val="26"/>
          <w:szCs w:val="26"/>
          <w:lang w:val="ro-MO"/>
        </w:rPr>
        <w:t xml:space="preserve"> </w:t>
      </w:r>
    </w:p>
    <w:p w:rsidR="00B61E5F" w:rsidRPr="00B61E5F" w:rsidRDefault="00B61E5F" w:rsidP="00B61E5F">
      <w:pPr>
        <w:pStyle w:val="ListParagraph"/>
        <w:spacing w:after="0"/>
        <w:ind w:left="2160"/>
        <w:jc w:val="right"/>
        <w:rPr>
          <w:rFonts w:ascii="Times New Roman" w:hAnsi="Times New Roman"/>
          <w:sz w:val="26"/>
          <w:szCs w:val="26"/>
          <w:lang w:val="ro-MO"/>
        </w:rPr>
      </w:pPr>
    </w:p>
    <w:p w:rsidR="00B61E5F" w:rsidRPr="00B61E5F" w:rsidRDefault="00B61E5F" w:rsidP="00B61E5F">
      <w:pPr>
        <w:pStyle w:val="ListParagraph"/>
        <w:spacing w:after="0"/>
        <w:ind w:left="644"/>
        <w:jc w:val="center"/>
        <w:rPr>
          <w:rFonts w:ascii="Times New Roman" w:hAnsi="Times New Roman"/>
          <w:b/>
          <w:sz w:val="26"/>
          <w:szCs w:val="26"/>
          <w:lang w:val="ro-MO"/>
        </w:rPr>
      </w:pPr>
      <w:r w:rsidRPr="00B61E5F">
        <w:rPr>
          <w:rFonts w:ascii="Times New Roman" w:hAnsi="Times New Roman"/>
          <w:b/>
          <w:sz w:val="26"/>
          <w:szCs w:val="26"/>
          <w:lang w:val="ro-MO"/>
        </w:rPr>
        <w:t xml:space="preserve">Planul-tip/strategie-tip de activitate a instanței judecătorești </w:t>
      </w:r>
    </w:p>
    <w:p w:rsidR="00B61E5F" w:rsidRPr="00B61E5F" w:rsidRDefault="00B61E5F" w:rsidP="00B61E5F">
      <w:pPr>
        <w:pStyle w:val="ListParagraph"/>
        <w:spacing w:after="0"/>
        <w:ind w:left="644"/>
        <w:jc w:val="center"/>
        <w:rPr>
          <w:rFonts w:ascii="Times New Roman" w:hAnsi="Times New Roman"/>
          <w:b/>
          <w:sz w:val="26"/>
          <w:szCs w:val="26"/>
          <w:lang w:val="ro-MO"/>
        </w:rPr>
      </w:pPr>
      <w:r w:rsidRPr="00B61E5F">
        <w:rPr>
          <w:rFonts w:ascii="Times New Roman" w:hAnsi="Times New Roman"/>
          <w:b/>
          <w:sz w:val="26"/>
          <w:szCs w:val="26"/>
          <w:lang w:val="ro-MO"/>
        </w:rPr>
        <w:t>pentru perioada de (4 ani)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830"/>
        <w:gridCol w:w="2126"/>
        <w:gridCol w:w="1480"/>
        <w:gridCol w:w="2631"/>
      </w:tblGrid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Nr.</w:t>
            </w:r>
          </w:p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d/o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Acțiuni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Subacțiuni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Termen de realizare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Rezultat scontat</w:t>
            </w: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5</w:t>
            </w: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 xml:space="preserve">Obiectivul nr.1 </w:t>
            </w:r>
          </w:p>
          <w:p w:rsidR="00B61E5F" w:rsidRPr="00B61E5F" w:rsidRDefault="00B61E5F" w:rsidP="00953D2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Organizarea și asigurarea desfășurării eficiente a activității instanței de judecată</w:t>
            </w: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 xml:space="preserve">1.1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 xml:space="preserve">1.2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 xml:space="preserve">1.3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Obiectivul nr.2</w:t>
            </w:r>
          </w:p>
          <w:p w:rsidR="00B61E5F" w:rsidRPr="00B61E5F" w:rsidRDefault="00B61E5F" w:rsidP="00953D2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 xml:space="preserve"> </w:t>
            </w:r>
            <w:r w:rsidRPr="00B61E5F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Înfăptuirea actului de justiție</w:t>
            </w: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 xml:space="preserve">2.1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 xml:space="preserve">2.2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 xml:space="preserve">2.3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 xml:space="preserve">Obiectivul nr.3 </w:t>
            </w:r>
          </w:p>
          <w:p w:rsidR="00B61E5F" w:rsidRPr="00B61E5F" w:rsidRDefault="00B61E5F" w:rsidP="00953D2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Generalizarea practicii judiciare</w:t>
            </w: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 xml:space="preserve">3.1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 xml:space="preserve">3.2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 xml:space="preserve">3.3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</w:tbl>
    <w:p w:rsidR="00B61E5F" w:rsidRPr="00B61E5F" w:rsidRDefault="00B61E5F" w:rsidP="00B61E5F">
      <w:pPr>
        <w:spacing w:after="0"/>
        <w:rPr>
          <w:rFonts w:ascii="Times New Roman" w:hAnsi="Times New Roman"/>
          <w:b/>
          <w:vanish/>
          <w:sz w:val="26"/>
          <w:szCs w:val="26"/>
          <w:lang w:val="ro-MO"/>
        </w:rPr>
      </w:pP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3"/>
        <w:gridCol w:w="2835"/>
        <w:gridCol w:w="2127"/>
        <w:gridCol w:w="1477"/>
        <w:gridCol w:w="2634"/>
      </w:tblGrid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Obiectivul nr.4</w:t>
            </w:r>
          </w:p>
          <w:p w:rsidR="00B61E5F" w:rsidRPr="00B61E5F" w:rsidRDefault="00B61E5F" w:rsidP="00953D2A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Formarea și instruirea continuă a personalului instanței judecătorești</w:t>
            </w: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4.1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4.2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4.3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Obiectivul nr.5</w:t>
            </w:r>
          </w:p>
          <w:p w:rsidR="00B61E5F" w:rsidRPr="00B61E5F" w:rsidRDefault="00B61E5F" w:rsidP="00953D2A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 xml:space="preserve">Gestionarea și monitorizarea implementării cadrului normativ privind </w:t>
            </w:r>
          </w:p>
          <w:p w:rsidR="00B61E5F" w:rsidRPr="00B61E5F" w:rsidRDefault="00B61E5F" w:rsidP="00953D2A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politicile de cadre sau procedurile de personal</w:t>
            </w: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5.1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5.2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5.3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lastRenderedPageBreak/>
              <w:t>Obiectivul nr.6</w:t>
            </w:r>
          </w:p>
          <w:p w:rsidR="00B61E5F" w:rsidRPr="00B61E5F" w:rsidRDefault="00B61E5F" w:rsidP="00953D2A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 xml:space="preserve">Gestionarea și monitorizarea procesului de asigurare tehnico-materială </w:t>
            </w:r>
          </w:p>
          <w:p w:rsidR="00B61E5F" w:rsidRPr="00B61E5F" w:rsidRDefault="00B61E5F" w:rsidP="00953D2A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și financiară a instanței</w:t>
            </w: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6.1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6.2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  <w:tr w:rsidR="00B61E5F" w:rsidRPr="00B61E5F" w:rsidTr="00953D2A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  <w:r w:rsidRPr="00B61E5F"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  <w:t>6.3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5F" w:rsidRPr="00B61E5F" w:rsidRDefault="00B61E5F" w:rsidP="00953D2A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o-MO"/>
              </w:rPr>
            </w:pPr>
          </w:p>
        </w:tc>
      </w:tr>
    </w:tbl>
    <w:p w:rsidR="00B61E5F" w:rsidRPr="00B61E5F" w:rsidRDefault="00B61E5F" w:rsidP="00B61E5F">
      <w:pPr>
        <w:pStyle w:val="ListParagraph"/>
        <w:spacing w:after="0"/>
        <w:ind w:left="644"/>
        <w:rPr>
          <w:rFonts w:ascii="Times New Roman" w:hAnsi="Times New Roman"/>
          <w:b/>
          <w:i/>
          <w:sz w:val="26"/>
          <w:szCs w:val="26"/>
          <w:lang w:val="ro-MO"/>
        </w:rPr>
      </w:pPr>
    </w:p>
    <w:p w:rsidR="00B61E5F" w:rsidRPr="00B61E5F" w:rsidRDefault="00B61E5F" w:rsidP="00B61E5F">
      <w:pPr>
        <w:pStyle w:val="ListParagraph"/>
        <w:spacing w:after="0"/>
        <w:ind w:left="644"/>
        <w:rPr>
          <w:rFonts w:ascii="Times New Roman" w:hAnsi="Times New Roman"/>
          <w:sz w:val="26"/>
          <w:szCs w:val="26"/>
          <w:lang w:val="ro-MO"/>
        </w:rPr>
      </w:pPr>
      <w:r w:rsidRPr="00B61E5F">
        <w:rPr>
          <w:rFonts w:ascii="Times New Roman" w:hAnsi="Times New Roman"/>
          <w:b/>
          <w:i/>
          <w:sz w:val="26"/>
          <w:szCs w:val="26"/>
          <w:lang w:val="ro-MO"/>
        </w:rPr>
        <w:t>Notă:</w:t>
      </w:r>
      <w:r w:rsidRPr="00B61E5F">
        <w:rPr>
          <w:rFonts w:ascii="Times New Roman" w:hAnsi="Times New Roman"/>
          <w:sz w:val="26"/>
          <w:szCs w:val="26"/>
          <w:lang w:val="ro-MO"/>
        </w:rPr>
        <w:t xml:space="preserve"> Numărul de acțiuni și subacțiuni din </w:t>
      </w:r>
      <w:r w:rsidRPr="00B61E5F">
        <w:rPr>
          <w:rFonts w:ascii="Times New Roman" w:hAnsi="Times New Roman"/>
          <w:i/>
          <w:sz w:val="26"/>
          <w:szCs w:val="26"/>
          <w:lang w:val="ro-MO"/>
        </w:rPr>
        <w:t xml:space="preserve">Planul-tip/strategie-tip de activitate a instanței judecătorești </w:t>
      </w:r>
      <w:r w:rsidRPr="00B61E5F">
        <w:rPr>
          <w:rFonts w:ascii="Times New Roman" w:hAnsi="Times New Roman"/>
          <w:sz w:val="26"/>
          <w:szCs w:val="26"/>
          <w:lang w:val="ro-MO"/>
        </w:rPr>
        <w:t>rămîne la discreția fiecărui candidat</w:t>
      </w:r>
      <w:r w:rsidRPr="00B61E5F">
        <w:rPr>
          <w:rFonts w:ascii="Times New Roman" w:hAnsi="Times New Roman"/>
          <w:i/>
          <w:sz w:val="26"/>
          <w:szCs w:val="26"/>
          <w:lang w:val="ro-MO"/>
        </w:rPr>
        <w:t>.</w:t>
      </w:r>
    </w:p>
    <w:p w:rsidR="00B61E5F" w:rsidRPr="00B61E5F" w:rsidRDefault="00B61E5F" w:rsidP="00B61E5F">
      <w:pPr>
        <w:ind w:left="-15" w:firstLine="720"/>
        <w:rPr>
          <w:rFonts w:ascii="Times New Roman" w:hAnsi="Times New Roman"/>
          <w:sz w:val="26"/>
          <w:szCs w:val="26"/>
          <w:lang w:val="ro-MO"/>
        </w:rPr>
      </w:pPr>
    </w:p>
    <w:p w:rsidR="00B00B24" w:rsidRPr="00B61E5F" w:rsidRDefault="00B00B24">
      <w:pPr>
        <w:rPr>
          <w:rFonts w:ascii="Times New Roman" w:hAnsi="Times New Roman"/>
          <w:sz w:val="26"/>
          <w:szCs w:val="26"/>
          <w:lang w:val="ro-MO"/>
        </w:rPr>
      </w:pPr>
    </w:p>
    <w:sectPr w:rsidR="00B00B24" w:rsidRPr="00B61E5F" w:rsidSect="00B61E5F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61E5F"/>
    <w:rsid w:val="00437283"/>
    <w:rsid w:val="00590B64"/>
    <w:rsid w:val="00B00B24"/>
    <w:rsid w:val="00B6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5F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next w:val="Normal"/>
    <w:link w:val="Heading1Char"/>
    <w:rsid w:val="00B61E5F"/>
    <w:pPr>
      <w:keepNext/>
      <w:keepLines/>
      <w:suppressAutoHyphens/>
      <w:autoSpaceDN w:val="0"/>
      <w:spacing w:after="0" w:line="240" w:lineRule="auto"/>
      <w:ind w:right="6"/>
      <w:jc w:val="right"/>
      <w:textAlignment w:val="baseline"/>
      <w:outlineLvl w:val="0"/>
    </w:pPr>
    <w:rPr>
      <w:rFonts w:ascii="Times New Roman" w:eastAsia="Times New Roman" w:hAnsi="Times New Roman" w:cs="Times New Roman"/>
      <w:b/>
      <w:i/>
      <w:color w:val="000000"/>
      <w:sz w:val="37"/>
      <w:vertAlign w:val="subscript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E5F"/>
    <w:rPr>
      <w:rFonts w:ascii="Times New Roman" w:eastAsia="Times New Roman" w:hAnsi="Times New Roman" w:cs="Times New Roman"/>
      <w:b/>
      <w:i/>
      <w:color w:val="000000"/>
      <w:sz w:val="37"/>
      <w:vertAlign w:val="subscript"/>
      <w:lang w:val="ru-RU" w:eastAsia="ru-RU"/>
    </w:rPr>
  </w:style>
  <w:style w:type="paragraph" w:styleId="ListParagraph">
    <w:name w:val="List Paragraph"/>
    <w:basedOn w:val="Normal"/>
    <w:qFormat/>
    <w:rsid w:val="00B61E5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2019-02-04T11:49:00Z</dcterms:created>
  <dcterms:modified xsi:type="dcterms:W3CDTF">2019-02-04T11:51:00Z</dcterms:modified>
</cp:coreProperties>
</file>